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C4" w:rsidRDefault="00367522">
      <w:pPr>
        <w:rPr>
          <w:b/>
          <w:u w:val="single"/>
        </w:rPr>
      </w:pPr>
      <w:r w:rsidRPr="00367522">
        <w:rPr>
          <w:b/>
          <w:u w:val="single"/>
        </w:rPr>
        <w:t>Programa equivalente a la versión 1.0 en lenguaje de alto nivel</w:t>
      </w:r>
    </w:p>
    <w:p w:rsidR="00367522" w:rsidRPr="00367522" w:rsidRDefault="00367522">
      <w:pPr>
        <w:rPr>
          <w:b/>
        </w:rPr>
      </w:pPr>
      <w:proofErr w:type="spellStart"/>
      <w:r w:rsidRPr="00367522">
        <w:rPr>
          <w:b/>
        </w:rPr>
        <w:t>Begin</w:t>
      </w:r>
      <w:proofErr w:type="spellEnd"/>
    </w:p>
    <w:p w:rsidR="00367522" w:rsidRDefault="00367522" w:rsidP="00367522">
      <w:r>
        <w:rPr>
          <w:b/>
        </w:rPr>
        <w:tab/>
      </w:r>
      <w:proofErr w:type="spellStart"/>
      <w:r>
        <w:t>Subir_</w:t>
      </w:r>
      <w:proofErr w:type="gramStart"/>
      <w:r>
        <w:t>irrigador</w:t>
      </w:r>
      <w:proofErr w:type="spellEnd"/>
      <w:r>
        <w:t>(</w:t>
      </w:r>
      <w:proofErr w:type="gramEnd"/>
      <w:r>
        <w:t>150);</w:t>
      </w:r>
    </w:p>
    <w:p w:rsidR="00367522" w:rsidRDefault="00367522" w:rsidP="00367522">
      <w:r>
        <w:rPr>
          <w:b/>
        </w:rPr>
        <w:tab/>
      </w:r>
      <w:proofErr w:type="spellStart"/>
      <w:r w:rsidRPr="00737935">
        <w:rPr>
          <w:rFonts w:ascii="Calibri" w:eastAsia="Times New Roman" w:hAnsi="Calibri" w:cs="Times New Roman"/>
          <w:color w:val="000000"/>
          <w:lang w:eastAsia="es-ES"/>
        </w:rPr>
        <w:t>Conectar_Irrigador</w:t>
      </w:r>
      <w:proofErr w:type="spellEnd"/>
      <w:r w:rsidRPr="00737935">
        <w:rPr>
          <w:rFonts w:ascii="Calibri" w:eastAsia="Times New Roman" w:hAnsi="Calibri" w:cs="Times New Roman"/>
          <w:color w:val="000000"/>
          <w:lang w:eastAsia="es-ES"/>
        </w:rPr>
        <w:t xml:space="preserve"> (</w:t>
      </w:r>
      <w:r>
        <w:rPr>
          <w:rFonts w:ascii="Calibri" w:eastAsia="Times New Roman" w:hAnsi="Calibri" w:cs="Times New Roman"/>
          <w:color w:val="000000"/>
          <w:lang w:eastAsia="es-ES"/>
        </w:rPr>
        <w:t>100</w:t>
      </w:r>
      <w:r w:rsidRPr="00737935">
        <w:rPr>
          <w:rFonts w:ascii="Calibri" w:eastAsia="Times New Roman" w:hAnsi="Calibri" w:cs="Times New Roman"/>
          <w:color w:val="000000"/>
          <w:lang w:eastAsia="es-ES"/>
        </w:rPr>
        <w:t xml:space="preserve">, </w:t>
      </w:r>
      <w:r>
        <w:rPr>
          <w:rFonts w:ascii="Calibri" w:eastAsia="Times New Roman" w:hAnsi="Calibri" w:cs="Times New Roman"/>
          <w:color w:val="000000"/>
          <w:lang w:eastAsia="es-ES"/>
        </w:rPr>
        <w:t>12</w:t>
      </w:r>
      <w:r w:rsidRPr="00737935">
        <w:rPr>
          <w:rFonts w:ascii="Calibri" w:eastAsia="Times New Roman" w:hAnsi="Calibri" w:cs="Times New Roman"/>
          <w:color w:val="000000"/>
          <w:lang w:eastAsia="es-ES"/>
        </w:rPr>
        <w:t>)</w:t>
      </w:r>
      <w:r>
        <w:rPr>
          <w:rFonts w:ascii="Calibri" w:eastAsia="Times New Roman" w:hAnsi="Calibri" w:cs="Times New Roman"/>
          <w:color w:val="000000"/>
          <w:lang w:eastAsia="es-ES"/>
        </w:rPr>
        <w:t>;</w:t>
      </w:r>
    </w:p>
    <w:p w:rsidR="00367522" w:rsidRDefault="00367522" w:rsidP="00367522">
      <w:r>
        <w:rPr>
          <w:b/>
        </w:rPr>
        <w:tab/>
      </w:r>
      <w:r w:rsidRPr="00737935">
        <w:rPr>
          <w:rFonts w:ascii="Calibri" w:eastAsia="Times New Roman" w:hAnsi="Calibri" w:cs="Times New Roman"/>
          <w:color w:val="000000"/>
          <w:lang w:eastAsia="es-ES"/>
        </w:rPr>
        <w:t>Esperar (</w:t>
      </w:r>
      <w:r>
        <w:rPr>
          <w:rFonts w:ascii="Calibri" w:eastAsia="Times New Roman" w:hAnsi="Calibri" w:cs="Times New Roman"/>
          <w:color w:val="000000"/>
          <w:lang w:eastAsia="es-ES"/>
        </w:rPr>
        <w:t>7200</w:t>
      </w:r>
      <w:r w:rsidRPr="00737935">
        <w:rPr>
          <w:rFonts w:ascii="Calibri" w:eastAsia="Times New Roman" w:hAnsi="Calibri" w:cs="Times New Roman"/>
          <w:color w:val="000000"/>
          <w:lang w:eastAsia="es-ES"/>
        </w:rPr>
        <w:t>)</w:t>
      </w:r>
      <w:r>
        <w:rPr>
          <w:rFonts w:ascii="Calibri" w:eastAsia="Times New Roman" w:hAnsi="Calibri" w:cs="Times New Roman"/>
          <w:color w:val="000000"/>
          <w:lang w:eastAsia="es-ES"/>
        </w:rPr>
        <w:t>;</w:t>
      </w:r>
    </w:p>
    <w:p w:rsidR="00367522" w:rsidRDefault="00367522" w:rsidP="00367522">
      <w:pPr>
        <w:ind w:firstLine="708"/>
      </w:pPr>
      <w:proofErr w:type="spellStart"/>
      <w:r>
        <w:rPr>
          <w:rFonts w:ascii="Calibri" w:eastAsia="Times New Roman" w:hAnsi="Calibri" w:cs="Times New Roman"/>
          <w:color w:val="000000"/>
          <w:lang w:eastAsia="es-ES"/>
        </w:rPr>
        <w:t>Desconectar_</w:t>
      </w:r>
      <w:proofErr w:type="gramStart"/>
      <w:r>
        <w:rPr>
          <w:rFonts w:ascii="Calibri" w:eastAsia="Times New Roman" w:hAnsi="Calibri" w:cs="Times New Roman"/>
          <w:color w:val="000000"/>
          <w:lang w:eastAsia="es-ES"/>
        </w:rPr>
        <w:t>irrigador</w:t>
      </w:r>
      <w:proofErr w:type="spellEnd"/>
      <w:r w:rsidRPr="00737935">
        <w:rPr>
          <w:rFonts w:ascii="Calibri" w:eastAsia="Times New Roman" w:hAnsi="Calibri" w:cs="Times New Roman"/>
          <w:color w:val="000000"/>
          <w:lang w:eastAsia="es-ES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es-ES"/>
        </w:rPr>
        <w:t>0</w:t>
      </w:r>
      <w:r w:rsidRPr="00737935">
        <w:rPr>
          <w:rFonts w:ascii="Calibri" w:eastAsia="Times New Roman" w:hAnsi="Calibri" w:cs="Times New Roman"/>
          <w:color w:val="000000"/>
          <w:lang w:eastAsia="es-ES"/>
        </w:rPr>
        <w:t>)</w:t>
      </w:r>
      <w:r>
        <w:rPr>
          <w:rFonts w:ascii="Calibri" w:eastAsia="Times New Roman" w:hAnsi="Calibri" w:cs="Times New Roman"/>
          <w:color w:val="000000"/>
          <w:lang w:eastAsia="es-ES"/>
        </w:rPr>
        <w:t>;</w:t>
      </w:r>
    </w:p>
    <w:p w:rsidR="00367522" w:rsidRDefault="00367522" w:rsidP="00367522">
      <w:r>
        <w:rPr>
          <w:b/>
        </w:rPr>
        <w:tab/>
      </w:r>
      <w:proofErr w:type="spellStart"/>
      <w:r>
        <w:t>Bajar_</w:t>
      </w:r>
      <w:proofErr w:type="gramStart"/>
      <w:r>
        <w:t>irrigador</w:t>
      </w:r>
      <w:proofErr w:type="spellEnd"/>
      <w:r>
        <w:t>(</w:t>
      </w:r>
      <w:proofErr w:type="gramEnd"/>
      <w:r>
        <w:t>150);</w:t>
      </w:r>
    </w:p>
    <w:p w:rsidR="00367522" w:rsidRPr="00367522" w:rsidRDefault="00367522">
      <w:pPr>
        <w:rPr>
          <w:b/>
          <w:u w:val="single"/>
        </w:rPr>
      </w:pPr>
      <w:proofErr w:type="spellStart"/>
      <w:r>
        <w:rPr>
          <w:b/>
        </w:rPr>
        <w:t>End</w:t>
      </w:r>
      <w:proofErr w:type="spellEnd"/>
      <w:r>
        <w:rPr>
          <w:b/>
        </w:rPr>
        <w:t>.</w:t>
      </w:r>
    </w:p>
    <w:p w:rsidR="00367522" w:rsidRDefault="00367522" w:rsidP="00367522">
      <w:pPr>
        <w:rPr>
          <w:b/>
          <w:u w:val="single"/>
        </w:rPr>
      </w:pPr>
      <w:r w:rsidRPr="00367522">
        <w:rPr>
          <w:b/>
          <w:u w:val="single"/>
        </w:rPr>
        <w:t xml:space="preserve">Programa equivalente a la versión 1.0 en lenguaje </w:t>
      </w:r>
      <w:r>
        <w:rPr>
          <w:b/>
          <w:u w:val="single"/>
        </w:rPr>
        <w:t>binario (</w:t>
      </w:r>
      <w:r w:rsidRPr="00367522">
        <w:rPr>
          <w:b/>
          <w:u w:val="single"/>
        </w:rPr>
        <w:t xml:space="preserve">de </w:t>
      </w:r>
      <w:r>
        <w:rPr>
          <w:b/>
          <w:u w:val="single"/>
        </w:rPr>
        <w:t>baj</w:t>
      </w:r>
      <w:r w:rsidRPr="00367522">
        <w:rPr>
          <w:b/>
          <w:u w:val="single"/>
        </w:rPr>
        <w:t>o nivel</w:t>
      </w:r>
      <w:r>
        <w:rPr>
          <w:b/>
          <w:u w:val="single"/>
        </w:rPr>
        <w:t>)</w:t>
      </w:r>
    </w:p>
    <w:p w:rsidR="00DD4178" w:rsidRPr="00DD4178" w:rsidRDefault="00DD4178" w:rsidP="00367522">
      <w:r>
        <w:t>(</w:t>
      </w:r>
      <w:r w:rsidRPr="00DD4178">
        <w:t>C</w:t>
      </w:r>
      <w:r>
        <w:t>ódigo de colores: Amarillo instrucciones, verde parámetro 1, azul parámetro 2)</w:t>
      </w:r>
    </w:p>
    <w:p w:rsidR="00367522" w:rsidRPr="00367522" w:rsidRDefault="00DD4178">
      <w:proofErr w:type="gramStart"/>
      <w:r w:rsidRPr="00DD4178">
        <w:rPr>
          <w:rFonts w:ascii="Calibri" w:eastAsia="Times New Roman" w:hAnsi="Calibri" w:cs="Times New Roman"/>
          <w:b/>
          <w:color w:val="000000"/>
          <w:highlight w:val="yellow"/>
          <w:lang w:eastAsia="es-ES"/>
        </w:rPr>
        <w:t>00001000</w:t>
      </w:r>
      <w:r w:rsidRPr="00DD4178">
        <w:rPr>
          <w:rFonts w:ascii="Calibri" w:eastAsia="Times New Roman" w:hAnsi="Calibri" w:cs="Times New Roman"/>
          <w:b/>
          <w:color w:val="000000"/>
          <w:highlight w:val="green"/>
          <w:lang w:eastAsia="es-ES"/>
        </w:rPr>
        <w:t>10010110</w:t>
      </w:r>
      <w:r w:rsidRPr="00DD4178">
        <w:rPr>
          <w:rFonts w:ascii="Calibri" w:eastAsia="Times New Roman" w:hAnsi="Calibri" w:cs="Times New Roman"/>
          <w:b/>
          <w:color w:val="000000"/>
          <w:highlight w:val="yellow"/>
          <w:lang w:eastAsia="es-ES"/>
        </w:rPr>
        <w:t>00010000</w:t>
      </w:r>
      <w:r w:rsidRPr="00DD4178">
        <w:rPr>
          <w:rFonts w:ascii="Calibri" w:eastAsia="Times New Roman" w:hAnsi="Calibri" w:cs="Times New Roman"/>
          <w:b/>
          <w:color w:val="000000"/>
          <w:highlight w:val="green"/>
          <w:lang w:eastAsia="es-ES"/>
        </w:rPr>
        <w:t>01100100</w:t>
      </w:r>
      <w:r w:rsidRPr="00DD4178">
        <w:rPr>
          <w:rFonts w:ascii="Calibri" w:eastAsia="Times New Roman" w:hAnsi="Calibri" w:cs="Times New Roman"/>
          <w:b/>
          <w:color w:val="000000"/>
          <w:highlight w:val="cyan"/>
          <w:lang w:eastAsia="es-ES"/>
        </w:rPr>
        <w:t>00001100</w:t>
      </w:r>
      <w:r w:rsidRPr="00DD4178">
        <w:rPr>
          <w:rFonts w:ascii="Calibri" w:eastAsia="Times New Roman" w:hAnsi="Calibri" w:cs="Times New Roman"/>
          <w:b/>
          <w:color w:val="000000"/>
          <w:highlight w:val="yellow"/>
          <w:lang w:eastAsia="es-ES"/>
        </w:rPr>
        <w:t>01000000</w:t>
      </w:r>
      <w:r w:rsidRPr="00DD4178">
        <w:rPr>
          <w:rFonts w:ascii="Calibri" w:eastAsia="Times New Roman" w:hAnsi="Calibri" w:cs="Times New Roman"/>
          <w:b/>
          <w:color w:val="000000"/>
          <w:highlight w:val="green"/>
          <w:lang w:eastAsia="es-ES"/>
        </w:rPr>
        <w:t>0001110000100000</w:t>
      </w:r>
      <w:r w:rsidR="004654E6">
        <w:rPr>
          <w:rFonts w:ascii="Calibri" w:eastAsia="Times New Roman" w:hAnsi="Calibri" w:cs="Times New Roman"/>
          <w:b/>
          <w:color w:val="000000"/>
          <w:lang w:eastAsia="es-ES"/>
        </w:rPr>
        <w:t xml:space="preserve"> .</w:t>
      </w:r>
      <w:proofErr w:type="gramEnd"/>
      <w:r w:rsidR="004654E6">
        <w:rPr>
          <w:rFonts w:ascii="Calibri" w:eastAsia="Times New Roman" w:hAnsi="Calibri" w:cs="Times New Roman"/>
          <w:b/>
          <w:color w:val="000000"/>
          <w:lang w:eastAsia="es-ES"/>
        </w:rPr>
        <w:t xml:space="preserve"> . . </w:t>
      </w:r>
    </w:p>
    <w:sectPr w:rsidR="00367522" w:rsidRPr="00367522" w:rsidSect="00867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367522"/>
    <w:rsid w:val="00367522"/>
    <w:rsid w:val="004654E6"/>
    <w:rsid w:val="007F1DB5"/>
    <w:rsid w:val="00867EC4"/>
    <w:rsid w:val="00DD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</cp:revision>
  <dcterms:created xsi:type="dcterms:W3CDTF">2016-02-02T20:12:00Z</dcterms:created>
  <dcterms:modified xsi:type="dcterms:W3CDTF">2016-02-02T20:25:00Z</dcterms:modified>
</cp:coreProperties>
</file>